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Codificación de las pantallas</w:t>
      </w:r>
    </w:p>
    <w:p w:rsidR="00000000" w:rsidDel="00000000" w:rsidP="00000000" w:rsidRDefault="00000000" w:rsidRPr="00000000" w14:paraId="00000002">
      <w:pPr>
        <w:pStyle w:val="Heading2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Pantalla principal</w:t>
      </w:r>
    </w:p>
    <w:p w:rsidR="00000000" w:rsidDel="00000000" w:rsidP="00000000" w:rsidRDefault="00000000" w:rsidRPr="00000000" w14:paraId="0000000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"https://cdnjs.cloudflare.com/ajax/libs/font-awesome/5.10.0/css/all.min.css"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"sha512-PgQMlq+nqFLV4ylk1gwUOgm6CtIIXkKwaIHp/PAIWHzig/lKZSEGKEysh0TCVbHJXCLN7WetD8TFecIky75ZfQ=="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referrerpolicy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"no-referrer"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(Dentro de este apartado es el cuerpo de la pantalla)</w:t>
      </w:r>
    </w:p>
    <w:p w:rsidR="00000000" w:rsidDel="00000000" w:rsidP="00000000" w:rsidRDefault="00000000" w:rsidRPr="00000000" w14:paraId="0000001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"navbar h-class"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(En este va los datos en la barra de navegador)</w:t>
      </w:r>
    </w:p>
    <w:p w:rsidR="00000000" w:rsidDel="00000000" w:rsidP="00000000" w:rsidRDefault="00000000" w:rsidRPr="00000000" w14:paraId="0000001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"items v-class"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"/"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"/Register.html"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Registrar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"/loginmedico.html"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Ingresar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"burger"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&amp;#9776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"main-heading"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(Texto en el centro)</w:t>
      </w:r>
    </w:p>
    <w:p w:rsidR="00000000" w:rsidDel="00000000" w:rsidP="00000000" w:rsidRDefault="00000000" w:rsidRPr="00000000" w14:paraId="0000001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"btn btn1"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detalles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________-story________ --&gt;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"sec"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se muestra un texto lo cual habla del historia sobre la página web)</w:t>
      </w:r>
    </w:p>
    <w:p w:rsidR="00000000" w:rsidDel="00000000" w:rsidP="00000000" w:rsidRDefault="00000000" w:rsidRPr="00000000" w14:paraId="0000002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nuestra historia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"boxes"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"mid-para"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Nuestra misión es proporcionar a las personas adultas mayores atención gerontológica integral, y mejorar las condiciones de vida, fomentando la integración, participación y desarrollo social en la vejez.</w:t>
      </w:r>
    </w:p>
    <w:p w:rsidR="00000000" w:rsidDel="00000000" w:rsidP="00000000" w:rsidRDefault="00000000" w:rsidRPr="00000000" w14:paraId="0000002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"img/gero01.jpg"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_______types_________ --&gt;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"sec"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(En este apartado se muestra los tipos de talleres que ofrece la página web)</w:t>
      </w:r>
    </w:p>
    <w:p w:rsidR="00000000" w:rsidDel="00000000" w:rsidP="00000000" w:rsidRDefault="00000000" w:rsidRPr="00000000" w14:paraId="000000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Talleres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"img/geroapapelnono.jpg"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Papel Nono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Ver mas...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"img/gerococina1.jpg"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Cocina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Ver mas...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"img/gerodanza.jpg"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Danza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Ver mas...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________comments________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"comments sec"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(En esta apartado se muestra los servicios de manera comerntario)</w:t>
      </w:r>
    </w:p>
    <w:p w:rsidR="00000000" w:rsidDel="00000000" w:rsidP="00000000" w:rsidRDefault="00000000" w:rsidRPr="00000000" w14:paraId="0000004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Servicios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"img/geroapapelnono.jpg"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Servicio Médico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"img/gerococina1.jpg"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Psicología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"img/gerodanza.jpg"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 200px; height: 150px;"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"pagina-adicional.html"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"ver-mas-button"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Terapia Física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________about_________ --&gt;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"sec a-sec"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se muestra de lo que se trata la página web)</w:t>
      </w:r>
    </w:p>
    <w:p w:rsidR="00000000" w:rsidDel="00000000" w:rsidP="00000000" w:rsidRDefault="00000000" w:rsidRPr="00000000" w14:paraId="0000005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"about"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"about-box"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De que se trata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"mid-para"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Hemos creado una página web para nuestro centro gerontológico con el objetivo de proporcionar un acceso fácil a información crucial sobre nuestros talleres que ofrecemos. Queremos que las personas mayores, sus familias y cuidadores encuentren información detallada sobre nuestros programas de atención. Nuestro enfoque es facilitar el acceso a servicios de calidad y apoyar el bienestar de las personas mayores en nuestra comunidad.</w:t>
      </w:r>
    </w:p>
    <w:p w:rsidR="00000000" w:rsidDel="00000000" w:rsidP="00000000" w:rsidRDefault="00000000" w:rsidRPr="00000000" w14:paraId="0000005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"index.js"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Resultado</w:t>
      </w:r>
    </w:p>
    <w:p w:rsidR="00000000" w:rsidDel="00000000" w:rsidP="00000000" w:rsidRDefault="00000000" w:rsidRPr="00000000" w14:paraId="00000068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88050" cy="2905125"/>
            <wp:effectExtent b="0" l="0" r="0" t="0"/>
            <wp:docPr id="18851042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-748" t="12940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Inicio de sesión: Adulto Mayor</w:t>
      </w:r>
    </w:p>
    <w:p w:rsidR="00000000" w:rsidDel="00000000" w:rsidP="00000000" w:rsidRDefault="00000000" w:rsidRPr="00000000" w14:paraId="0000006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"https://fonts.gstatic.com"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"https://fonts.googleapis.com/css2?family=Roboto:wght@400;700&amp;display=swap"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'https://unpkg.com/boxicons@2.1.1/css/boxicons.min.css'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'stylesheet'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Registro de usuario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08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Estilos de la barra de navegación */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#dfee3b93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#fa7070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.button:hover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#818181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Barra de navegación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"page2.html"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"page3.html"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"content"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"container-form sign-in"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"welcome-back"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"message"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 al 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Si aún no tienes una cuenta, por favor regístrese aquí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"sign-in-btn"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Registrarse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"formulario"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se muestra el formulario donde tiene que llenar sus datos)</w:t>
      </w:r>
    </w:p>
    <w:p w:rsidR="00000000" w:rsidDel="00000000" w:rsidP="00000000" w:rsidRDefault="00000000" w:rsidRPr="00000000" w14:paraId="000000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"create-account"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Iniciar Sesion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"cuenta-gratis"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Ingresa aqui con tu numero de telefono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"Telefono"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"Iniciar Sesion"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</w:t>
      </w:r>
    </w:p>
    <w:p w:rsidR="00000000" w:rsidDel="00000000" w:rsidP="00000000" w:rsidRDefault="00000000" w:rsidRPr="00000000" w14:paraId="000000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1575"/>
        </w:tabs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1575"/>
        </w:tabs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848350" cy="2917825"/>
            <wp:effectExtent b="0" l="0" r="0" t="0"/>
            <wp:docPr id="188510424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1601" t="1256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1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Inicio de sesión: Personal administrativo o médico</w:t>
      </w:r>
    </w:p>
    <w:p w:rsidR="00000000" w:rsidDel="00000000" w:rsidP="00000000" w:rsidRDefault="00000000" w:rsidRPr="00000000" w14:paraId="000000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"https://fonts.gstatic.com"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"https://fonts.googleapis.com/css2?family=Roboto:wght@400;700&amp;display=swap"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'https://unpkg.com/boxicons@2.1.1/css/boxicons.min.css'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'stylesheet'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 a mi Formulario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D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Estilos de la barra de navegación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#dfee3b93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#fa7070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.button:hover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#818181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Barra de navegación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"page2.html"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"page3.html"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"content"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"container-form sign-in"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"welcome-back"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"message"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 al 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Inicio de sesión para personal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"formulario"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(Aqui se muestra el formulario donde tiene que llenar sus datos)</w:t>
      </w:r>
    </w:p>
    <w:p w:rsidR="00000000" w:rsidDel="00000000" w:rsidP="00000000" w:rsidRDefault="00000000" w:rsidRPr="00000000" w14:paraId="0000010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"create-account"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Iniciar Sesion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"cuenta-gratis"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Ingresa aqui con tu numero de telefono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"Usuario"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"Contraseña"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"Iniciar Sesion"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11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0" distT="0" distL="0" distR="0">
            <wp:extent cx="5975350" cy="2917825"/>
            <wp:effectExtent b="0" l="0" r="0" t="0"/>
            <wp:docPr id="18851042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-533" t="12560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291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Registro</w:t>
      </w:r>
    </w:p>
    <w:p w:rsidR="00000000" w:rsidDel="00000000" w:rsidP="00000000" w:rsidRDefault="00000000" w:rsidRPr="00000000" w14:paraId="0000011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"preconnect"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"https://fonts.gstatic.com"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"https://fonts.googleapis.com/css2?family=Roboto:wght@400;700&amp;display=swap"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'https://unpkg.com/boxicons@2.1.1/css/boxicons.min.css'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'stylesheet'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 a mi Formulario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Estilos de la barra de navegación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#dfee3b93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#fa7070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.button:hover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#818181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Barra de navegación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"page2.html"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"page3.html"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Página 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f1f1f" w:val="clear"/>
        <w:spacing w:after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"content"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"container-form sign-up"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"welcome-back"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"message"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 al 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Si ya tienes una cuenta por favor inicia sesión aquí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"sign-up-btn"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Iniciar sesión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"formulario"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se muestra el formulario donde tiene que llenar sus datos)</w:t>
      </w:r>
    </w:p>
    <w:p w:rsidR="00000000" w:rsidDel="00000000" w:rsidP="00000000" w:rsidRDefault="00000000" w:rsidRPr="00000000" w14:paraId="0000015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"create-account"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Crear una cuenta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"cuenta-gratis"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Ingresa tus datos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"Nombre"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"Teléfono"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"Correo electrónico"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Fecha de nacimiento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"Fecha de nacimiento"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.checkbox-group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16A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se forma un checkbox para los talleres)</w:t>
      </w:r>
    </w:p>
    <w:p w:rsidR="00000000" w:rsidDel="00000000" w:rsidP="00000000" w:rsidRDefault="00000000" w:rsidRPr="00000000" w14:paraId="0000016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Talleres: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"checkbox-group"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"Cocina"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Cocina</w:t>
      </w:r>
    </w:p>
    <w:p w:rsidR="00000000" w:rsidDel="00000000" w:rsidP="00000000" w:rsidRDefault="00000000" w:rsidRPr="00000000" w14:paraId="0000017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"Cocina"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"Cocina"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7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"Papel_nono"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Papel nono</w:t>
      </w:r>
    </w:p>
    <w:p w:rsidR="00000000" w:rsidDel="00000000" w:rsidP="00000000" w:rsidRDefault="00000000" w:rsidRPr="00000000" w14:paraId="000001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"Papel_nono"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"Papel nono"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7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"Danza"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Danza</w:t>
      </w:r>
    </w:p>
    <w:p w:rsidR="00000000" w:rsidDel="00000000" w:rsidP="00000000" w:rsidRDefault="00000000" w:rsidRPr="00000000" w14:paraId="0000017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"Danza"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"Danza"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7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1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1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</w:t>
      </w:r>
    </w:p>
    <w:p w:rsidR="00000000" w:rsidDel="00000000" w:rsidP="00000000" w:rsidRDefault="00000000" w:rsidRPr="00000000" w14:paraId="0000017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"Registrarse"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0" distT="0" distL="0" distR="0">
            <wp:extent cx="5842000" cy="2936875"/>
            <wp:effectExtent b="0" l="0" r="0" t="0"/>
            <wp:docPr id="188510425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1709" t="1198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93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rPr/>
      </w:pPr>
      <w:r w:rsidDel="00000000" w:rsidR="00000000" w:rsidRPr="00000000">
        <w:rPr>
          <w:rtl w:val="0"/>
        </w:rPr>
        <w:t xml:space="preserve">Perfil del personal</w:t>
      </w:r>
    </w:p>
    <w:p w:rsidR="00000000" w:rsidDel="00000000" w:rsidP="00000000" w:rsidRDefault="00000000" w:rsidRPr="00000000" w14:paraId="000001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(Aqui se muestra los estilos que se usaron)</w:t>
      </w:r>
    </w:p>
    <w:p w:rsidR="00000000" w:rsidDel="00000000" w:rsidP="00000000" w:rsidRDefault="00000000" w:rsidRPr="00000000" w14:paraId="0000019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#fff9db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Fondo amarillo claro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Centra el contenido horizontalmente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#dfee3b93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#fa7070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Aumentamos el ancho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Fondo blanco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Alineación de texto a la izquierda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Centra el perfil horizontalmente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.profile-heading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#f1c40f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Amarillo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.profile-label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#f1c40f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Amarillo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#f1c40f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Amarillo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 Barra de navegación centrada en la parte superior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Cerrar sesión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(Se muestra los datos que se obtiene del base de datos del adulto mayor)</w:t>
      </w:r>
    </w:p>
    <w:p w:rsidR="00000000" w:rsidDel="00000000" w:rsidP="00000000" w:rsidRDefault="00000000" w:rsidRPr="00000000" w14:paraId="000001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"profile-heading"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Mi perfil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"profile-label"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Nombre completo: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Juan Pérez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"profile-label"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Fecha de nacimiento: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15 de Julio, 1960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"profile-label"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Correo electrónico: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juan.perez@example.com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"profile-label"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Talleres inscritos: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 de cocina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 de danza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Taller de papel nono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Editar perfil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0" distT="0" distL="0" distR="0">
            <wp:extent cx="5962650" cy="2917825"/>
            <wp:effectExtent b="0" l="0" r="0" t="0"/>
            <wp:docPr id="18851042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-320" t="1256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1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1"/>
        <w:rPr/>
      </w:pPr>
      <w:r w:rsidDel="00000000" w:rsidR="00000000" w:rsidRPr="00000000">
        <w:rPr>
          <w:rtl w:val="0"/>
        </w:rPr>
        <w:t xml:space="preserve">Perfil del médico</w:t>
      </w:r>
    </w:p>
    <w:p w:rsidR="00000000" w:rsidDel="00000000" w:rsidP="00000000" w:rsidRDefault="00000000" w:rsidRPr="00000000" w14:paraId="000001E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Centro Gerontológico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1E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1F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"https://cdn.jsdelivr.net/npm/bootstrap-icons@1.11.1/font/bootstrap-icons.css"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"frame-10"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"rectangle-76"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"group-18"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"rectangle-77"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muestra los datos que mostrará)</w:t>
      </w:r>
    </w:p>
    <w:p w:rsidR="00000000" w:rsidDel="00000000" w:rsidP="00000000" w:rsidRDefault="00000000" w:rsidRPr="00000000" w14:paraId="000001F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"nombre"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Nombre: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"hora"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Hora: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"fecha"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Fecha: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"line-17"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"line-18"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"rectangle-80"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"bi bi-search"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"rectangle-82"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"time"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"rectangle-81"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"rectangle-83"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"background-color: red; position: relative; top: -10px;"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Guardar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</w:t>
      </w:r>
    </w:p>
    <w:p w:rsidR="00000000" w:rsidDel="00000000" w:rsidP="00000000" w:rsidRDefault="00000000" w:rsidRPr="00000000" w14:paraId="0000020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</w:t>
      </w:r>
    </w:p>
    <w:p w:rsidR="00000000" w:rsidDel="00000000" w:rsidP="00000000" w:rsidRDefault="00000000" w:rsidRPr="00000000" w14:paraId="0000020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</w:t>
      </w:r>
    </w:p>
    <w:p w:rsidR="00000000" w:rsidDel="00000000" w:rsidP="00000000" w:rsidRDefault="00000000" w:rsidRPr="00000000" w14:paraId="0000021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</w:t>
      </w:r>
    </w:p>
    <w:p w:rsidR="00000000" w:rsidDel="00000000" w:rsidP="00000000" w:rsidRDefault="00000000" w:rsidRPr="00000000" w14:paraId="0000021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0" distT="0" distL="0" distR="0">
            <wp:extent cx="5943600" cy="2879725"/>
            <wp:effectExtent b="0" l="0" r="0" t="0"/>
            <wp:docPr id="188510425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13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rPr/>
      </w:pPr>
      <w:r w:rsidDel="00000000" w:rsidR="00000000" w:rsidRPr="00000000">
        <w:rPr>
          <w:rtl w:val="0"/>
        </w:rPr>
        <w:t xml:space="preserve">Admin-Reportes</w:t>
      </w:r>
    </w:p>
    <w:p w:rsidR="00000000" w:rsidDel="00000000" w:rsidP="00000000" w:rsidRDefault="00000000" w:rsidRPr="00000000" w14:paraId="0000021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"home-button"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Cerrar sesión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(Aqui muestra la lsiat de servicios)</w:t>
      </w:r>
    </w:p>
    <w:p w:rsidR="00000000" w:rsidDel="00000000" w:rsidP="00000000" w:rsidRDefault="00000000" w:rsidRPr="00000000" w14:paraId="0000022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mostrarListaServicios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Reportes de servicios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Adultos mayores registrados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Datos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En este apartado se mostrara los datos de adultos mayores registrados y reportes de servicio.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(Lista despegable de los servicios que se ofrece)</w:t>
      </w:r>
    </w:p>
    <w:p w:rsidR="00000000" w:rsidDel="00000000" w:rsidP="00000000" w:rsidRDefault="00000000" w:rsidRPr="00000000" w14:paraId="000002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mostrarListaServicios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servicios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"Elige Servicio"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"Psicología"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 Médico"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"Terapia Física"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listaDesplegable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"select"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servicios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forEach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opcion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"option"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opcion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opcion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listaDesplegable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appendChild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opcion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listaDesplegable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"change"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seleccion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listaDesplegable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mostrarTablaServicio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seleccion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appendChild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listaDesplegable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(Aquí eligiendo el servicio te mostrara los datos de tal servicio)</w:t>
      </w:r>
    </w:p>
    <w:p w:rsidR="00000000" w:rsidDel="00000000" w:rsidP="00000000" w:rsidRDefault="00000000" w:rsidRPr="00000000" w14:paraId="000002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mostrarTablaServicio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"Psicología"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&lt;h2&gt;Reporte de Servicio: Psicología&lt;/h2&gt;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&lt;th&gt;Nombre&lt;/th&gt;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&lt;th&gt;Hora&lt;/th&gt;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&lt;th&gt;Fecha&lt;/th&gt;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1&lt;/td&gt;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&lt;td&gt;10:00 AM&lt;/td&gt;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2&lt;/td&gt;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&lt;td&gt;11:30 AM&lt;/td&gt;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&lt;/table&gt;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"Servicio Médico"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&lt;h2&gt;Reporte de Servicio: Servicio Médico&lt;/h2&gt;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&lt;th&gt;Nombre&lt;/th&gt;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&lt;th&gt;Hora&lt;/th&gt;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&lt;th&gt;Fecha&lt;/th&gt;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1&lt;/td&gt;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&lt;td&gt;9:45 AM&lt;/td&gt;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2&lt;/td&gt;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&lt;td&gt;12:15 PM&lt;/td&gt;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&lt;/table&gt;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servicio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"Terapia Física"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&lt;h2&gt;Reporte de Servicio: Terapia Física&lt;/h2&gt;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&lt;th&gt;Nombre&lt;/th&gt;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&lt;th&gt;Hora&lt;/th&gt;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&lt;th&gt;Fecha&lt;/th&gt;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1&lt;/td&gt;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&lt;td&gt;3:30 PM&lt;/td&gt;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&lt;td&gt;Adulto 2&lt;/td&gt;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&lt;td&gt;4:45 PM&lt;/td&gt;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&lt;td&gt;2023-10-25&lt;/td&gt;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&lt;/table&gt;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0" distT="0" distL="0" distR="0">
            <wp:extent cx="5943600" cy="2917825"/>
            <wp:effectExtent b="0" l="0" r="0" t="0"/>
            <wp:docPr id="188510425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12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rPr/>
      </w:pPr>
      <w:r w:rsidDel="00000000" w:rsidR="00000000" w:rsidRPr="00000000">
        <w:rPr>
          <w:rtl w:val="0"/>
        </w:rPr>
        <w:t xml:space="preserve">Admin-Registrados</w:t>
      </w:r>
    </w:p>
    <w:p w:rsidR="00000000" w:rsidDel="00000000" w:rsidP="00000000" w:rsidRDefault="00000000" w:rsidRPr="00000000" w14:paraId="0000029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Bienvenido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"home-button"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Salir Sesion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hd w:fill="1f1f1f" w:val="clear"/>
        <w:spacing w:after="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(Se encuentra los datos que deseas obtener)</w:t>
      </w:r>
    </w:p>
    <w:p w:rsidR="00000000" w:rsidDel="00000000" w:rsidP="00000000" w:rsidRDefault="00000000" w:rsidRPr="00000000" w14:paraId="000002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mostrarListaServicios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Reportes de servicios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mostrarAdultosMayores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Adultos mayores registrados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Datos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Aquí se encuentran los datos que deseas mostrar en el cuadro de datos.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Datos ficticios de adultos mayores registrados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datosAdultosMayores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{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nombre: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 1"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fechaNacimiento: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"01/01/1950"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correoElectronico: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"adulto1@example.com"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{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nombre: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 2"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fechaNacimiento: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"05/15/1945"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correoElectronico: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"adulto2@example.com"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{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nombre: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 3"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fechaNacimiento: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"10/30/1940"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correoElectronico: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"adulto3@example.com"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Puedes agregar más datos de adultos mayores aquí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Función para mostrar todos los datos de adultos mayores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mostrarAdultosMayores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&lt;h2&gt;Adultos Mayores Registrados&lt;/h2&gt;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&lt;table&gt;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&lt;th&gt;Nombre&lt;/th&gt;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&lt;th&gt;Fecha de Nacimiento&lt;/th&gt;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&lt;th&gt;Correo Electrónico&lt;/th&gt;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datosAdultosMayores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adulto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adulto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nombre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adulto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fechaNacimiento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    &lt;td&gt;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adulto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correoElectronico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&lt;/td&gt;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    &lt;/tr&gt;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    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    &lt;/table&gt;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            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"data-box"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tabla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Función para mostrar la lista de servicios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mostrarListaServicios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   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0" distT="0" distL="0" distR="0">
            <wp:extent cx="5943600" cy="2898775"/>
            <wp:effectExtent b="0" l="0" r="0" t="0"/>
            <wp:docPr id="188510425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13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A36A9"/>
    <w:pPr>
      <w:spacing w:line="256" w:lineRule="auto"/>
    </w:pPr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A23446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A23446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A23446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val="es-MX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A23446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val="es-MX"/>
    </w:rPr>
  </w:style>
  <w:style w:type="character" w:styleId="Hipervnculo">
    <w:name w:val="Hyperlink"/>
    <w:basedOn w:val="Fuentedeprrafopredeter"/>
    <w:uiPriority w:val="99"/>
    <w:semiHidden w:val="1"/>
    <w:unhideWhenUsed w:val="1"/>
    <w:rsid w:val="00A23446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 w:val="1"/>
    <w:rsid w:val="00A23446"/>
    <w:pPr>
      <w:ind w:left="720"/>
      <w:contextualSpacing w:val="1"/>
    </w:pPr>
  </w:style>
  <w:style w:type="table" w:styleId="Tablaconcuadrcula2-nfasis6">
    <w:name w:val="Grid Table 2 Accent 6"/>
    <w:basedOn w:val="Tablanormal"/>
    <w:uiPriority w:val="47"/>
    <w:rsid w:val="00A23446"/>
    <w:pPr>
      <w:spacing w:after="0" w:line="240" w:lineRule="auto"/>
    </w:pPr>
    <w:rPr>
      <w:lang w:val="es-MX"/>
    </w:rPr>
    <w:tblPr>
      <w:tblStyleRowBandSize w:val="1"/>
      <w:tblStyleColBandSize w:val="1"/>
      <w:tblInd w:w="0.0" w:type="nil"/>
      <w:tblBorders>
        <w:top w:color="a8d08d" w:space="0" w:sz="2" w:themeColor="accent6" w:themeTint="000099" w:val="single"/>
        <w:bottom w:color="a8d08d" w:space="0" w:sz="2" w:themeColor="accent6" w:themeTint="000099" w:val="single"/>
        <w:insideH w:color="a8d08d" w:space="0" w:sz="2" w:themeColor="accent6" w:themeTint="000099" w:val="single"/>
        <w:insideV w:color="a8d08d" w:space="0" w:sz="2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a8d08d" w:space="0" w:sz="12" w:themeColor="accent6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a8d08d" w:space="0" w:sz="2" w:themeColor="accent6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2efd9" w:themeFill="accent6" w:themeFillTint="000033" w:val="clear"/>
      </w:tcPr>
    </w:tblStylePr>
    <w:tblStylePr w:type="band1Horz">
      <w:tblPr/>
      <w:tcPr>
        <w:shd w:color="auto" w:fill="e2efd9" w:themeFill="accent6" w:themeFillTint="000033" w:val="clear"/>
      </w:tcPr>
    </w:tblStylePr>
  </w:style>
  <w:style w:type="table" w:styleId="Tablaconcuadrcula6concolores-nfasis6">
    <w:name w:val="Grid Table 6 Colorful Accent 6"/>
    <w:basedOn w:val="Tablanormal"/>
    <w:uiPriority w:val="51"/>
    <w:rsid w:val="00A23446"/>
    <w:pPr>
      <w:spacing w:after="0" w:line="240" w:lineRule="auto"/>
    </w:pPr>
    <w:rPr>
      <w:color w:val="538135" w:themeColor="accent6" w:themeShade="0000BF"/>
      <w:lang w:val="es-MX"/>
    </w:rPr>
    <w:tblPr>
      <w:tblStyleRowBandSize w:val="1"/>
      <w:tblStyleColBandSize w:val="1"/>
      <w:tblInd w:w="0.0" w:type="nil"/>
      <w:tblBorders>
        <w:top w:color="a8d08d" w:space="0" w:sz="4" w:themeColor="accent6" w:themeTint="000099" w:val="single"/>
        <w:left w:color="a8d08d" w:space="0" w:sz="4" w:themeColor="accent6" w:themeTint="000099" w:val="single"/>
        <w:bottom w:color="a8d08d" w:space="0" w:sz="4" w:themeColor="accent6" w:themeTint="000099" w:val="single"/>
        <w:right w:color="a8d08d" w:space="0" w:sz="4" w:themeColor="accent6" w:themeTint="000099" w:val="single"/>
        <w:insideH w:color="a8d08d" w:space="0" w:sz="4" w:themeColor="accent6" w:themeTint="000099" w:val="single"/>
        <w:insideV w:color="a8d08d" w:space="0" w:sz="4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bottom w:color="a8d08d" w:space="0" w:sz="12" w:themeColor="accent6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a8d08d" w:space="0" w:sz="4" w:themeColor="accent6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2efd9" w:themeFill="accent6" w:themeFillTint="000033" w:val="clear"/>
      </w:tcPr>
    </w:tblStylePr>
    <w:tblStylePr w:type="band1Horz">
      <w:tblPr/>
      <w:tcPr>
        <w:shd w:color="auto" w:fill="e2efd9" w:themeFill="accent6" w:themeFillTint="000033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Oa4n1/hBShJdTUB1RrAs+ndlPLg==">AMUW2mXjxFkWbGU0gp3MCQxh8LWoiCnEpFgSspcUafZRk0Pa3zZXows256ej43Ojpo56GHNB78C4ydGe9Hxewbml8bh6Hv8SgCLZLXDe5T+pMIkt2UWQf9w9VPD/ja9+MV+FZP/lMNk2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2023-11-06T05:06:00Z</dcterms:created>
  <dc:creator>Edwin Escamilla</dc:creator>
</cp:coreProperties>
</file>